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E974" w14:textId="77777777" w:rsidR="00BC2EDC" w:rsidRPr="00BC2EDC" w:rsidRDefault="00BC2EDC" w:rsidP="00BC2EDC">
      <w:pPr>
        <w:jc w:val="center"/>
        <w:rPr>
          <w:b/>
          <w:sz w:val="28"/>
          <w:szCs w:val="28"/>
        </w:rPr>
      </w:pPr>
      <w:r w:rsidRPr="00BC2EDC">
        <w:rPr>
          <w:b/>
          <w:sz w:val="28"/>
          <w:szCs w:val="28"/>
        </w:rPr>
        <w:t>PRÉVISIONS D’UTILISATIONS DE SALLES COMMUNALES EN 202</w:t>
      </w:r>
      <w:r w:rsidR="006E640E">
        <w:rPr>
          <w:b/>
          <w:sz w:val="28"/>
          <w:szCs w:val="28"/>
        </w:rPr>
        <w:t>2</w:t>
      </w:r>
    </w:p>
    <w:p w14:paraId="66C7F98E" w14:textId="77777777" w:rsidR="00BC2EDC" w:rsidRDefault="00BC2EDC" w:rsidP="00BC2EDC"/>
    <w:p w14:paraId="20BDA470" w14:textId="77777777" w:rsidR="00BC2EDC" w:rsidRDefault="00BC2EDC" w:rsidP="00BC2EDC">
      <w:r>
        <w:t>Nom de l’Association : …………………………………………………………………………………….</w:t>
      </w:r>
    </w:p>
    <w:p w14:paraId="265A2D16" w14:textId="77777777" w:rsidR="00BC2EDC" w:rsidRDefault="00BC2EDC" w:rsidP="00BC2ED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4709"/>
      </w:tblGrid>
      <w:tr w:rsidR="00BC2EDC" w14:paraId="419F0FAA" w14:textId="77777777" w:rsidTr="00F32B4C">
        <w:tc>
          <w:tcPr>
            <w:tcW w:w="2518" w:type="dxa"/>
          </w:tcPr>
          <w:p w14:paraId="6C807B02" w14:textId="77777777" w:rsidR="00BC2EDC" w:rsidRDefault="00BC2EDC" w:rsidP="00F32B4C">
            <w:pPr>
              <w:jc w:val="center"/>
            </w:pPr>
            <w:r>
              <w:t>Lieux</w:t>
            </w:r>
          </w:p>
          <w:p w14:paraId="17FBE9A6" w14:textId="77777777" w:rsidR="00BC2EDC" w:rsidRDefault="00BC2EDC" w:rsidP="00F32B4C">
            <w:pPr>
              <w:jc w:val="center"/>
            </w:pPr>
          </w:p>
        </w:tc>
        <w:tc>
          <w:tcPr>
            <w:tcW w:w="1985" w:type="dxa"/>
          </w:tcPr>
          <w:p w14:paraId="363F4AC4" w14:textId="77777777" w:rsidR="00BC2EDC" w:rsidRDefault="00BC2EDC" w:rsidP="00F32B4C">
            <w:pPr>
              <w:jc w:val="center"/>
            </w:pPr>
            <w:r>
              <w:t>Date</w:t>
            </w:r>
          </w:p>
        </w:tc>
        <w:tc>
          <w:tcPr>
            <w:tcW w:w="4709" w:type="dxa"/>
          </w:tcPr>
          <w:p w14:paraId="3524034A" w14:textId="77777777" w:rsidR="00BC2EDC" w:rsidRDefault="00BC2EDC" w:rsidP="00F32B4C">
            <w:pPr>
              <w:jc w:val="center"/>
            </w:pPr>
            <w:r>
              <w:t>Objet de l’utilisation</w:t>
            </w:r>
          </w:p>
        </w:tc>
      </w:tr>
      <w:tr w:rsidR="00BC2EDC" w14:paraId="60EE47B8" w14:textId="77777777" w:rsidTr="00BC2EDC">
        <w:trPr>
          <w:trHeight w:val="3919"/>
        </w:trPr>
        <w:tc>
          <w:tcPr>
            <w:tcW w:w="2518" w:type="dxa"/>
          </w:tcPr>
          <w:p w14:paraId="0E28C82C" w14:textId="77777777" w:rsidR="00BC2EDC" w:rsidRDefault="00BC2EDC" w:rsidP="00F32B4C">
            <w:pPr>
              <w:jc w:val="center"/>
            </w:pPr>
          </w:p>
          <w:p w14:paraId="4D940A8A" w14:textId="77777777" w:rsidR="00BC2EDC" w:rsidRDefault="00BC2EDC" w:rsidP="00F32B4C">
            <w:pPr>
              <w:jc w:val="center"/>
            </w:pPr>
          </w:p>
          <w:p w14:paraId="43651FB5" w14:textId="77777777" w:rsidR="00BC2EDC" w:rsidRDefault="00BC2EDC" w:rsidP="00F32B4C">
            <w:pPr>
              <w:jc w:val="center"/>
            </w:pPr>
          </w:p>
          <w:p w14:paraId="197E38D9" w14:textId="77777777" w:rsidR="00BC2EDC" w:rsidRDefault="00BC2EDC" w:rsidP="00F32B4C">
            <w:pPr>
              <w:jc w:val="center"/>
            </w:pPr>
          </w:p>
          <w:p w14:paraId="1A57AB5C" w14:textId="77777777" w:rsidR="00BC2EDC" w:rsidRDefault="00BC2EDC" w:rsidP="00F32B4C">
            <w:pPr>
              <w:jc w:val="center"/>
            </w:pPr>
            <w:r>
              <w:t>Maison du Temps Libre</w:t>
            </w:r>
          </w:p>
          <w:p w14:paraId="3055A9B0" w14:textId="77777777" w:rsidR="00BC2EDC" w:rsidRDefault="00BC2EDC" w:rsidP="00BC2EDC"/>
          <w:p w14:paraId="615B806E" w14:textId="77777777" w:rsidR="00BC2EDC" w:rsidRDefault="00BC2EDC" w:rsidP="00F32B4C">
            <w:pPr>
              <w:jc w:val="center"/>
            </w:pPr>
          </w:p>
          <w:p w14:paraId="0E5ADE58" w14:textId="77777777" w:rsidR="00BC2EDC" w:rsidRDefault="00BC2EDC" w:rsidP="00BC2EDC"/>
        </w:tc>
        <w:tc>
          <w:tcPr>
            <w:tcW w:w="1985" w:type="dxa"/>
          </w:tcPr>
          <w:p w14:paraId="4F109C67" w14:textId="77777777" w:rsidR="00BC2EDC" w:rsidRDefault="00BC2EDC" w:rsidP="00F32B4C">
            <w:pPr>
              <w:jc w:val="center"/>
            </w:pPr>
          </w:p>
        </w:tc>
        <w:tc>
          <w:tcPr>
            <w:tcW w:w="4709" w:type="dxa"/>
          </w:tcPr>
          <w:p w14:paraId="4B4CEB5E" w14:textId="77777777" w:rsidR="00BC2EDC" w:rsidRDefault="00BC2EDC" w:rsidP="00F32B4C">
            <w:pPr>
              <w:jc w:val="center"/>
            </w:pPr>
          </w:p>
        </w:tc>
      </w:tr>
      <w:tr w:rsidR="00BC2EDC" w14:paraId="10253BF6" w14:textId="77777777" w:rsidTr="00F32B4C">
        <w:tc>
          <w:tcPr>
            <w:tcW w:w="2518" w:type="dxa"/>
          </w:tcPr>
          <w:p w14:paraId="30423E21" w14:textId="77777777" w:rsidR="00BC2EDC" w:rsidRDefault="00BC2EDC" w:rsidP="00F32B4C">
            <w:pPr>
              <w:jc w:val="center"/>
            </w:pPr>
          </w:p>
          <w:p w14:paraId="78563B1F" w14:textId="77777777" w:rsidR="00BC2EDC" w:rsidRDefault="00BC2EDC" w:rsidP="00F32B4C">
            <w:pPr>
              <w:jc w:val="center"/>
            </w:pPr>
          </w:p>
          <w:p w14:paraId="1F270AE0" w14:textId="77777777" w:rsidR="00BC2EDC" w:rsidRDefault="00BC2EDC" w:rsidP="00F32B4C">
            <w:pPr>
              <w:jc w:val="center"/>
            </w:pPr>
          </w:p>
          <w:p w14:paraId="37D8FB88" w14:textId="77777777" w:rsidR="00BC2EDC" w:rsidRDefault="00BC2EDC" w:rsidP="00F32B4C">
            <w:pPr>
              <w:jc w:val="center"/>
            </w:pPr>
            <w:r>
              <w:t>Ferme de Coueslé</w:t>
            </w:r>
          </w:p>
          <w:p w14:paraId="1A36672D" w14:textId="77777777" w:rsidR="00BC2EDC" w:rsidRDefault="00BC2EDC" w:rsidP="00F32B4C">
            <w:pPr>
              <w:jc w:val="center"/>
            </w:pPr>
          </w:p>
          <w:p w14:paraId="3420E9DD" w14:textId="77777777" w:rsidR="00BC2EDC" w:rsidRDefault="00BC2EDC" w:rsidP="00BC2EDC"/>
          <w:p w14:paraId="6DB885D2" w14:textId="77777777" w:rsidR="00BC2EDC" w:rsidRDefault="00BC2EDC" w:rsidP="00F32B4C">
            <w:pPr>
              <w:jc w:val="center"/>
            </w:pPr>
          </w:p>
          <w:p w14:paraId="5AF2AE84" w14:textId="77777777" w:rsidR="00BC2EDC" w:rsidRDefault="00BC2EDC" w:rsidP="00F32B4C">
            <w:pPr>
              <w:jc w:val="center"/>
            </w:pPr>
          </w:p>
        </w:tc>
        <w:tc>
          <w:tcPr>
            <w:tcW w:w="1985" w:type="dxa"/>
          </w:tcPr>
          <w:p w14:paraId="2B1DE714" w14:textId="77777777" w:rsidR="00BC2EDC" w:rsidRDefault="00BC2EDC" w:rsidP="00F32B4C">
            <w:pPr>
              <w:jc w:val="center"/>
            </w:pPr>
          </w:p>
        </w:tc>
        <w:tc>
          <w:tcPr>
            <w:tcW w:w="4709" w:type="dxa"/>
          </w:tcPr>
          <w:p w14:paraId="3536BE09" w14:textId="77777777" w:rsidR="00BC2EDC" w:rsidRDefault="00BC2EDC" w:rsidP="00F32B4C">
            <w:pPr>
              <w:jc w:val="center"/>
            </w:pPr>
          </w:p>
        </w:tc>
      </w:tr>
    </w:tbl>
    <w:p w14:paraId="7F79F3ED" w14:textId="77777777" w:rsidR="00BC2EDC" w:rsidRDefault="00BC2EDC" w:rsidP="00BC2EDC">
      <w:pPr>
        <w:pStyle w:val="Paragraphedeliste"/>
        <w:ind w:left="405"/>
      </w:pPr>
      <w:r>
        <w:t xml:space="preserve"> </w:t>
      </w:r>
    </w:p>
    <w:p w14:paraId="048FC7B5" w14:textId="19F1F11D" w:rsidR="00BC2EDC" w:rsidRPr="0023694C" w:rsidRDefault="00BC2EDC" w:rsidP="00BC2EDC">
      <w:pPr>
        <w:pStyle w:val="Paragraphedeliste"/>
        <w:ind w:left="405"/>
        <w:rPr>
          <w:color w:val="FF0000"/>
        </w:rPr>
      </w:pPr>
      <w:r w:rsidRPr="0023694C">
        <w:rPr>
          <w:color w:val="FF0000"/>
        </w:rPr>
        <w:sym w:font="Wingdings" w:char="F0AD"/>
      </w:r>
      <w:r w:rsidRPr="0023694C">
        <w:rPr>
          <w:color w:val="FF0000"/>
        </w:rPr>
        <w:t xml:space="preserve"> </w:t>
      </w:r>
      <w:r w:rsidR="001E4BE9">
        <w:rPr>
          <w:color w:val="FF0000"/>
        </w:rPr>
        <w:t>Vous devez impérativement passer en mairie pour la</w:t>
      </w:r>
      <w:r w:rsidRPr="0023694C">
        <w:rPr>
          <w:color w:val="FF0000"/>
        </w:rPr>
        <w:t xml:space="preserve"> confirmation du secrétariat de la Mairie pour la validation de réservation.</w:t>
      </w:r>
    </w:p>
    <w:p w14:paraId="1AED20EE" w14:textId="77777777" w:rsidR="00BC2EDC" w:rsidRDefault="00BC2EDC" w:rsidP="00BC2EDC">
      <w:pPr>
        <w:pStyle w:val="Paragraphedeliste"/>
      </w:pPr>
    </w:p>
    <w:p w14:paraId="16150A74" w14:textId="77777777" w:rsidR="00BC2EDC" w:rsidRDefault="00BC2EDC" w:rsidP="00BC2EDC">
      <w:pPr>
        <w:pStyle w:val="Paragraphedeliste"/>
      </w:pPr>
    </w:p>
    <w:p w14:paraId="403EBC43" w14:textId="77777777" w:rsidR="00BC2EDC" w:rsidRDefault="00BC2EDC" w:rsidP="00BC2EDC">
      <w:pPr>
        <w:pStyle w:val="Paragraphedeliste"/>
      </w:pPr>
    </w:p>
    <w:p w14:paraId="41C9320D" w14:textId="77777777" w:rsidR="00BC2EDC" w:rsidRDefault="00BC2EDC" w:rsidP="00BC2EDC">
      <w:pPr>
        <w:pStyle w:val="Paragraphedelis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Allaire, le ………………………………………..</w:t>
      </w:r>
    </w:p>
    <w:p w14:paraId="5E920326" w14:textId="77777777" w:rsidR="00BC2EDC" w:rsidRDefault="00BC2EDC" w:rsidP="00BC2EDC">
      <w:pPr>
        <w:pStyle w:val="Paragraphedeliste"/>
      </w:pPr>
    </w:p>
    <w:p w14:paraId="228FAE42" w14:textId="77777777" w:rsidR="00BC2EDC" w:rsidRDefault="00BC2EDC" w:rsidP="00BC2EDC">
      <w:pPr>
        <w:pStyle w:val="Paragraphedelis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BC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EDC"/>
    <w:rsid w:val="000A6A2F"/>
    <w:rsid w:val="001E4BE9"/>
    <w:rsid w:val="006E640E"/>
    <w:rsid w:val="00BC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2E7A"/>
  <w15:docId w15:val="{0B80715E-A466-432E-A6CF-6FC1B136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45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DC"/>
    <w:pPr>
      <w:spacing w:after="200"/>
      <w:ind w:lef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2EDC"/>
    <w:pPr>
      <w:spacing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Florence MEHAT</cp:lastModifiedBy>
  <cp:revision>3</cp:revision>
  <dcterms:created xsi:type="dcterms:W3CDTF">2020-11-24T08:38:00Z</dcterms:created>
  <dcterms:modified xsi:type="dcterms:W3CDTF">2021-11-02T15:09:00Z</dcterms:modified>
</cp:coreProperties>
</file>